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6A00B7" w:rsidRPr="00330F25" w14:paraId="3A9A86D0" w14:textId="77777777" w:rsidTr="00DD7F5D">
        <w:tc>
          <w:tcPr>
            <w:tcW w:w="2689" w:type="dxa"/>
          </w:tcPr>
          <w:p w14:paraId="3C06A42D" w14:textId="77777777" w:rsidR="006A00B7" w:rsidRPr="00330F25" w:rsidRDefault="006A00B7" w:rsidP="00DD7F5D">
            <w:pPr>
              <w:spacing w:after="240"/>
              <w:rPr>
                <w:rFonts w:ascii="Arial" w:hAnsi="Arial" w:cs="Arial"/>
              </w:rPr>
            </w:pPr>
            <w:r w:rsidRPr="00330F25">
              <w:rPr>
                <w:rFonts w:ascii="Arial" w:hAnsi="Arial" w:cs="Arial"/>
              </w:rPr>
              <w:t>Club Name:</w:t>
            </w:r>
          </w:p>
        </w:tc>
        <w:tc>
          <w:tcPr>
            <w:tcW w:w="7229" w:type="dxa"/>
          </w:tcPr>
          <w:p w14:paraId="65D5152F" w14:textId="6F13705D" w:rsidR="006A00B7" w:rsidRPr="00330F25" w:rsidRDefault="00883F7A" w:rsidP="00DD7F5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SERVICE STROLLERS</w:t>
            </w:r>
          </w:p>
        </w:tc>
      </w:tr>
    </w:tbl>
    <w:p w14:paraId="5532B220" w14:textId="77777777" w:rsidR="006A00B7" w:rsidRPr="00330F25" w:rsidRDefault="006A00B7">
      <w:pPr>
        <w:rPr>
          <w:rFonts w:ascii="Arial" w:hAnsi="Arial" w:cs="Arial"/>
          <w:b/>
          <w:i/>
          <w:u w:val="single"/>
        </w:rPr>
      </w:pPr>
    </w:p>
    <w:p w14:paraId="6087771A" w14:textId="77777777" w:rsidR="006A00B7" w:rsidRPr="00330F25" w:rsidRDefault="006A00B7">
      <w:pPr>
        <w:rPr>
          <w:rFonts w:ascii="Arial" w:hAnsi="Arial" w:cs="Arial"/>
          <w:b/>
          <w:i/>
          <w:u w:val="single"/>
        </w:rPr>
      </w:pPr>
      <w:r w:rsidRPr="00330F25">
        <w:rPr>
          <w:rFonts w:ascii="Arial" w:hAnsi="Arial" w:cs="Arial"/>
          <w:b/>
          <w:i/>
          <w:u w:val="single"/>
        </w:rPr>
        <w:t>Option A</w:t>
      </w:r>
    </w:p>
    <w:p w14:paraId="6DEF79E8" w14:textId="14E86A4B" w:rsidR="006947D1" w:rsidRPr="00330F25" w:rsidRDefault="00A60FAB" w:rsidP="006A00B7">
      <w:pPr>
        <w:spacing w:after="240"/>
        <w:rPr>
          <w:rFonts w:ascii="Arial" w:hAnsi="Arial" w:cs="Arial"/>
          <w:b/>
          <w:i/>
        </w:rPr>
      </w:pPr>
      <w:r w:rsidRPr="00330F25">
        <w:rPr>
          <w:rFonts w:ascii="Arial" w:hAnsi="Arial" w:cs="Arial"/>
          <w:b/>
          <w:i/>
        </w:rPr>
        <w:t>To be completed by all member clubs who are adopting the Scottish</w:t>
      </w:r>
      <w:r w:rsidR="00693A70" w:rsidRPr="00330F25">
        <w:rPr>
          <w:rFonts w:ascii="Arial" w:hAnsi="Arial" w:cs="Arial"/>
          <w:b/>
          <w:i/>
        </w:rPr>
        <w:t xml:space="preserve"> Football</w:t>
      </w:r>
      <w:r w:rsidRPr="00330F25">
        <w:rPr>
          <w:rFonts w:ascii="Arial" w:hAnsi="Arial" w:cs="Arial"/>
          <w:b/>
          <w:i/>
        </w:rPr>
        <w:t xml:space="preserve"> Child Wellbeing and Protection Policy directly. 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  <w:gridCol w:w="851"/>
      </w:tblGrid>
      <w:tr w:rsidR="00A60FAB" w:rsidRPr="00330F25" w14:paraId="776B21A4" w14:textId="77777777" w:rsidTr="006A00B7">
        <w:trPr>
          <w:trHeight w:val="3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14:paraId="1724BCC9" w14:textId="77777777" w:rsidR="00A60FAB" w:rsidRPr="00330F25" w:rsidRDefault="00A60FAB" w:rsidP="009B26E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60FAB" w:rsidRPr="00330F25" w14:paraId="7C4A3498" w14:textId="77777777" w:rsidTr="006A00B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78C" w14:textId="7BDB9DB0" w:rsidR="00A60FAB" w:rsidRPr="00330F25" w:rsidRDefault="00A60FAB" w:rsidP="00495A5D">
            <w:pPr>
              <w:spacing w:line="360" w:lineRule="auto"/>
              <w:ind w:firstLine="34"/>
              <w:rPr>
                <w:rFonts w:ascii="Arial" w:hAnsi="Arial" w:cs="Arial"/>
                <w:b/>
              </w:rPr>
            </w:pPr>
            <w:r w:rsidRPr="00330F25">
              <w:rPr>
                <w:rFonts w:ascii="Arial" w:hAnsi="Arial" w:cs="Arial"/>
                <w:b/>
              </w:rPr>
              <w:t>The club has a</w:t>
            </w:r>
            <w:r w:rsidR="00693A70" w:rsidRPr="00330F25">
              <w:rPr>
                <w:rFonts w:ascii="Arial" w:hAnsi="Arial" w:cs="Arial"/>
                <w:b/>
              </w:rPr>
              <w:t>dopted Scottish football’s</w:t>
            </w:r>
            <w:r w:rsidRPr="00330F25">
              <w:rPr>
                <w:rFonts w:ascii="Arial" w:hAnsi="Arial" w:cs="Arial"/>
                <w:b/>
              </w:rPr>
              <w:t xml:space="preserve"> Child Wellbeing and Protection Policy</w:t>
            </w:r>
            <w:r w:rsidR="00693A70" w:rsidRPr="00330F25">
              <w:rPr>
                <w:rFonts w:ascii="Arial" w:hAnsi="Arial" w:cs="Arial"/>
                <w:b/>
              </w:rPr>
              <w:t xml:space="preserve"> without amendment</w:t>
            </w:r>
            <w:r w:rsidR="00AF2CE9" w:rsidRPr="00330F25">
              <w:rPr>
                <w:rFonts w:ascii="Arial" w:hAnsi="Arial" w:cs="Arial"/>
                <w:b/>
              </w:rPr>
              <w:t xml:space="preserve">: </w:t>
            </w:r>
          </w:p>
          <w:p w14:paraId="37528911" w14:textId="0206188A" w:rsidR="00AF2CE9" w:rsidRPr="00330F25" w:rsidRDefault="00AF2CE9" w:rsidP="00E818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30F25">
              <w:rPr>
                <w:rFonts w:ascii="Arial" w:hAnsi="Arial" w:cs="Arial"/>
                <w:b/>
              </w:rPr>
              <w:t>Part 1 – Introduction</w:t>
            </w:r>
          </w:p>
          <w:p w14:paraId="204746EA" w14:textId="40CF7147" w:rsidR="00AF2CE9" w:rsidRPr="00330F25" w:rsidRDefault="00AF2CE9" w:rsidP="00E818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30F25">
              <w:rPr>
                <w:rFonts w:ascii="Arial" w:hAnsi="Arial" w:cs="Arial"/>
                <w:b/>
              </w:rPr>
              <w:t xml:space="preserve">Part 2 – Policy Statement </w:t>
            </w:r>
          </w:p>
          <w:p w14:paraId="08086652" w14:textId="77777777" w:rsidR="00AF2CE9" w:rsidRPr="00330F25" w:rsidRDefault="00AF2CE9" w:rsidP="00E818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30F25">
              <w:rPr>
                <w:rFonts w:ascii="Arial" w:hAnsi="Arial" w:cs="Arial"/>
                <w:b/>
              </w:rPr>
              <w:t xml:space="preserve">Part 3 – Set the Standards </w:t>
            </w:r>
          </w:p>
          <w:p w14:paraId="750F89F6" w14:textId="77777777" w:rsidR="00330F25" w:rsidRDefault="00AF2CE9" w:rsidP="00E818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30F25">
              <w:rPr>
                <w:rFonts w:ascii="Arial" w:hAnsi="Arial" w:cs="Arial"/>
                <w:b/>
              </w:rPr>
              <w:t xml:space="preserve">Part 4 – Procedures </w:t>
            </w:r>
          </w:p>
          <w:p w14:paraId="2914DE57" w14:textId="77777777" w:rsidR="00E818FB" w:rsidRPr="00E818FB" w:rsidRDefault="00E818FB" w:rsidP="00E818F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330F25">
              <w:rPr>
                <w:rFonts w:ascii="Arial" w:hAnsi="Arial" w:cs="Arial"/>
                <w:i/>
              </w:rPr>
              <w:t xml:space="preserve">Appointment and Selection </w:t>
            </w:r>
          </w:p>
          <w:p w14:paraId="2B6DCD65" w14:textId="77777777" w:rsidR="00E818FB" w:rsidRPr="00E818FB" w:rsidRDefault="00E818FB" w:rsidP="00E818F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E818FB">
              <w:rPr>
                <w:rFonts w:ascii="Arial" w:hAnsi="Arial" w:cs="Arial"/>
                <w:i/>
              </w:rPr>
              <w:t xml:space="preserve">Responding to Concerns </w:t>
            </w:r>
          </w:p>
          <w:p w14:paraId="223297A6" w14:textId="392CE96E" w:rsidR="00E818FB" w:rsidRPr="00E818FB" w:rsidRDefault="00E818FB" w:rsidP="00E818F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E818FB">
              <w:rPr>
                <w:rFonts w:ascii="Arial" w:hAnsi="Arial" w:cs="Arial"/>
                <w:i/>
              </w:rPr>
              <w:t xml:space="preserve">Case Review </w:t>
            </w:r>
          </w:p>
          <w:p w14:paraId="60867B3C" w14:textId="3DC36178" w:rsidR="00E818FB" w:rsidRPr="00330F25" w:rsidRDefault="00E818FB" w:rsidP="00E818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818FB">
              <w:rPr>
                <w:rFonts w:ascii="Arial" w:hAnsi="Arial" w:cs="Arial"/>
                <w:b/>
              </w:rPr>
              <w:t>Part 5 – Practice Notes</w:t>
            </w:r>
          </w:p>
          <w:p w14:paraId="59B6DF45" w14:textId="77777777" w:rsidR="00E818FB" w:rsidRPr="00E818FB" w:rsidRDefault="00330F25" w:rsidP="00E818F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E818FB">
              <w:rPr>
                <w:rFonts w:ascii="Arial" w:hAnsi="Arial" w:cs="Arial"/>
                <w:i/>
              </w:rPr>
              <w:t>Anti-Bullying</w:t>
            </w:r>
          </w:p>
          <w:p w14:paraId="0E441A99" w14:textId="77777777" w:rsidR="00E818FB" w:rsidRPr="00E818FB" w:rsidRDefault="00330F25" w:rsidP="00E818F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E818FB">
              <w:rPr>
                <w:rFonts w:ascii="Arial" w:hAnsi="Arial" w:cs="Arial"/>
                <w:i/>
              </w:rPr>
              <w:t>Behaviours</w:t>
            </w:r>
          </w:p>
          <w:p w14:paraId="5EB3659B" w14:textId="77777777" w:rsidR="00E818FB" w:rsidRPr="00E818FB" w:rsidRDefault="00330F25" w:rsidP="00E818F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E818FB">
              <w:rPr>
                <w:rFonts w:ascii="Arial" w:hAnsi="Arial" w:cs="Arial"/>
                <w:i/>
              </w:rPr>
              <w:t>Celebration</w:t>
            </w:r>
          </w:p>
          <w:p w14:paraId="6B02830A" w14:textId="77777777" w:rsidR="00E818FB" w:rsidRPr="00E818FB" w:rsidRDefault="00330F25" w:rsidP="00E818F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E818FB">
              <w:rPr>
                <w:rFonts w:ascii="Arial" w:hAnsi="Arial" w:cs="Arial"/>
                <w:i/>
              </w:rPr>
              <w:t>Communication and Social Media</w:t>
            </w:r>
          </w:p>
          <w:p w14:paraId="409B2936" w14:textId="77777777" w:rsidR="00E818FB" w:rsidRPr="00E818FB" w:rsidRDefault="00330F25" w:rsidP="00E818F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E818FB">
              <w:rPr>
                <w:rFonts w:ascii="Arial" w:hAnsi="Arial" w:cs="Arial"/>
                <w:i/>
              </w:rPr>
              <w:t xml:space="preserve">Health </w:t>
            </w:r>
          </w:p>
          <w:p w14:paraId="2984A424" w14:textId="77777777" w:rsidR="00E818FB" w:rsidRPr="00E818FB" w:rsidRDefault="00330F25" w:rsidP="00E818F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E818FB">
              <w:rPr>
                <w:rFonts w:ascii="Arial" w:hAnsi="Arial" w:cs="Arial"/>
                <w:i/>
              </w:rPr>
              <w:t>Planning and Organisation</w:t>
            </w:r>
          </w:p>
          <w:p w14:paraId="59507B04" w14:textId="77777777" w:rsidR="00E818FB" w:rsidRPr="00E818FB" w:rsidRDefault="00330F25" w:rsidP="00E818F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E818FB">
              <w:rPr>
                <w:rFonts w:ascii="Arial" w:hAnsi="Arial" w:cs="Arial"/>
                <w:i/>
              </w:rPr>
              <w:t>Prevention Planning</w:t>
            </w:r>
          </w:p>
          <w:p w14:paraId="6E90385B" w14:textId="77777777" w:rsidR="00E818FB" w:rsidRPr="00E818FB" w:rsidRDefault="00330F25" w:rsidP="00E818F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E818FB">
              <w:rPr>
                <w:rFonts w:ascii="Arial" w:hAnsi="Arial" w:cs="Arial"/>
                <w:i/>
              </w:rPr>
              <w:t>Relationships</w:t>
            </w:r>
          </w:p>
          <w:p w14:paraId="63F67A60" w14:textId="2DCEEFF3" w:rsidR="00AF2CE9" w:rsidRPr="00E818FB" w:rsidRDefault="00330F25" w:rsidP="00E818F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E818FB">
              <w:rPr>
                <w:rFonts w:ascii="Arial" w:hAnsi="Arial" w:cs="Arial"/>
                <w:i/>
              </w:rPr>
              <w:t>Travel and Trips Away</w:t>
            </w:r>
          </w:p>
        </w:tc>
        <w:sdt>
          <w:sdtPr>
            <w:rPr>
              <w:rFonts w:ascii="Arial" w:hAnsi="Arial" w:cs="Arial"/>
              <w:b/>
            </w:rPr>
            <w:id w:val="-161166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1A100" w14:textId="77777777" w:rsidR="00A60FAB" w:rsidRPr="00330F25" w:rsidRDefault="00A60FAB" w:rsidP="009B26E3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30F2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60FAB" w:rsidRPr="00330F25" w14:paraId="1EE5316F" w14:textId="77777777" w:rsidTr="006A00B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2E2" w14:textId="43517313" w:rsidR="00A60FAB" w:rsidRPr="00330F25" w:rsidRDefault="00A60FAB" w:rsidP="00495A5D">
            <w:pPr>
              <w:spacing w:line="360" w:lineRule="auto"/>
              <w:rPr>
                <w:rFonts w:ascii="Arial" w:hAnsi="Arial" w:cs="Arial"/>
                <w:b/>
              </w:rPr>
            </w:pPr>
            <w:r w:rsidRPr="00330F25">
              <w:rPr>
                <w:rFonts w:ascii="Arial" w:hAnsi="Arial" w:cs="Arial"/>
                <w:b/>
              </w:rPr>
              <w:t xml:space="preserve">The policy includes an Introduction from the </w:t>
            </w:r>
            <w:r w:rsidR="00495A5D" w:rsidRPr="00330F25">
              <w:rPr>
                <w:rFonts w:ascii="Arial" w:hAnsi="Arial" w:cs="Arial"/>
                <w:b/>
              </w:rPr>
              <w:t>club’s</w:t>
            </w:r>
            <w:r w:rsidRPr="00330F25">
              <w:rPr>
                <w:rFonts w:ascii="Arial" w:hAnsi="Arial" w:cs="Arial"/>
                <w:b/>
              </w:rPr>
              <w:t xml:space="preserve"> Chief Executive or Chairperson</w:t>
            </w:r>
          </w:p>
        </w:tc>
        <w:sdt>
          <w:sdtPr>
            <w:rPr>
              <w:rFonts w:ascii="Arial" w:hAnsi="Arial" w:cs="Arial"/>
              <w:b/>
            </w:rPr>
            <w:id w:val="-2676998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0585A6" w14:textId="0F664CE8" w:rsidR="00A60FAB" w:rsidRPr="00330F25" w:rsidRDefault="00883F7A" w:rsidP="009B26E3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</w:tr>
      <w:tr w:rsidR="00A60FAB" w:rsidRPr="00330F25" w14:paraId="3EBB46B8" w14:textId="77777777" w:rsidTr="006A00B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3A2D" w14:textId="7464AEBF" w:rsidR="00A60FAB" w:rsidRPr="00330F25" w:rsidRDefault="00AF2CE9" w:rsidP="00AF2CE9">
            <w:pPr>
              <w:spacing w:line="360" w:lineRule="auto"/>
              <w:rPr>
                <w:rFonts w:ascii="Arial" w:hAnsi="Arial" w:cs="Arial"/>
                <w:b/>
              </w:rPr>
            </w:pPr>
            <w:r w:rsidRPr="00330F25">
              <w:rPr>
                <w:rFonts w:ascii="Arial" w:hAnsi="Arial" w:cs="Arial"/>
                <w:b/>
              </w:rPr>
              <w:t>The</w:t>
            </w:r>
            <w:r w:rsidR="00A60FAB" w:rsidRPr="00330F25">
              <w:rPr>
                <w:rFonts w:ascii="Arial" w:hAnsi="Arial" w:cs="Arial"/>
                <w:b/>
              </w:rPr>
              <w:t xml:space="preserve"> policy</w:t>
            </w:r>
            <w:r w:rsidR="00693A70" w:rsidRPr="00330F25">
              <w:rPr>
                <w:rFonts w:ascii="Arial" w:hAnsi="Arial" w:cs="Arial"/>
                <w:b/>
              </w:rPr>
              <w:t xml:space="preserve"> is</w:t>
            </w:r>
            <w:r w:rsidR="00A60FAB" w:rsidRPr="00330F25">
              <w:rPr>
                <w:rFonts w:ascii="Arial" w:hAnsi="Arial" w:cs="Arial"/>
                <w:b/>
              </w:rPr>
              <w:t xml:space="preserve"> available on the </w:t>
            </w:r>
            <w:r w:rsidR="00495A5D" w:rsidRPr="00330F25">
              <w:rPr>
                <w:rFonts w:ascii="Arial" w:hAnsi="Arial" w:cs="Arial"/>
                <w:b/>
              </w:rPr>
              <w:t>club’s</w:t>
            </w:r>
            <w:r w:rsidR="00A60FAB" w:rsidRPr="00330F25">
              <w:rPr>
                <w:rFonts w:ascii="Arial" w:hAnsi="Arial" w:cs="Arial"/>
                <w:b/>
              </w:rPr>
              <w:t xml:space="preserve"> website</w:t>
            </w:r>
          </w:p>
        </w:tc>
        <w:sdt>
          <w:sdtPr>
            <w:rPr>
              <w:rFonts w:ascii="Arial" w:hAnsi="Arial" w:cs="Arial"/>
              <w:b/>
            </w:rPr>
            <w:id w:val="18327980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12BBCB" w14:textId="56C7FEEF" w:rsidR="00A60FAB" w:rsidRPr="00330F25" w:rsidRDefault="00883F7A" w:rsidP="009B26E3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</w:tr>
      <w:tr w:rsidR="00A60FAB" w:rsidRPr="00330F25" w14:paraId="4EB04399" w14:textId="77777777" w:rsidTr="006A00B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D0DE" w14:textId="61DFF33F" w:rsidR="00A60FAB" w:rsidRDefault="00A60FAB" w:rsidP="009B26E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330F25">
              <w:rPr>
                <w:rFonts w:ascii="Arial" w:hAnsi="Arial" w:cs="Arial"/>
                <w:b/>
                <w:i/>
              </w:rPr>
              <w:t xml:space="preserve">Please insert link to website page here: </w:t>
            </w:r>
          </w:p>
          <w:p w14:paraId="6783A774" w14:textId="2286AF52" w:rsidR="00883F7A" w:rsidRPr="00883F7A" w:rsidRDefault="00883F7A" w:rsidP="009B26E3">
            <w:pPr>
              <w:spacing w:line="360" w:lineRule="auto"/>
              <w:rPr>
                <w:rFonts w:ascii="Arial" w:hAnsi="Arial" w:cs="Arial"/>
                <w:b/>
                <w:i/>
                <w:color w:val="FF0000"/>
              </w:rPr>
            </w:pPr>
            <w:r w:rsidRPr="00883F7A">
              <w:rPr>
                <w:rFonts w:ascii="Arial" w:hAnsi="Arial" w:cs="Arial"/>
                <w:b/>
                <w:i/>
                <w:color w:val="FF0000"/>
              </w:rPr>
              <w:t>https://www.csstrollers.com/wp-content/uploads/2019/09/New-Strollers-Child-Wellbeing-and-Protection-Policy-Sept-2019.pdf</w:t>
            </w:r>
          </w:p>
          <w:p w14:paraId="351DAE30" w14:textId="77777777" w:rsidR="00330F25" w:rsidRPr="00330F25" w:rsidRDefault="00330F25" w:rsidP="009B26E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615BBE0" w14:textId="537B8CB2" w:rsidR="007A1294" w:rsidRPr="00330F25" w:rsidRDefault="007A1294" w:rsidP="00A60FAB">
      <w:pPr>
        <w:rPr>
          <w:rFonts w:ascii="Arial" w:hAnsi="Arial" w:cs="Arial"/>
          <w:b/>
          <w:i/>
        </w:rPr>
      </w:pPr>
      <w:r w:rsidRPr="00330F25">
        <w:rPr>
          <w:rFonts w:ascii="Arial" w:hAnsi="Arial" w:cs="Arial"/>
          <w:b/>
          <w:i/>
        </w:rPr>
        <w:lastRenderedPageBreak/>
        <w:t xml:space="preserve"> </w:t>
      </w:r>
    </w:p>
    <w:p w14:paraId="0E7A5386" w14:textId="47CFE97E" w:rsidR="00330F25" w:rsidRPr="00330F25" w:rsidRDefault="00330F25" w:rsidP="00330F25">
      <w:pPr>
        <w:rPr>
          <w:rFonts w:ascii="Arial" w:hAnsi="Arial" w:cs="Arial"/>
          <w:i/>
        </w:rPr>
      </w:pPr>
      <w:r w:rsidRPr="00330F25">
        <w:rPr>
          <w:rFonts w:ascii="Arial" w:hAnsi="Arial" w:cs="Arial"/>
          <w:i/>
        </w:rPr>
        <w:t xml:space="preserve">The information contained </w:t>
      </w:r>
      <w:r>
        <w:rPr>
          <w:rFonts w:ascii="Arial" w:hAnsi="Arial" w:cs="Arial"/>
          <w:i/>
        </w:rPr>
        <w:t>o</w:t>
      </w:r>
      <w:r w:rsidRPr="00330F25">
        <w:rPr>
          <w:rFonts w:ascii="Arial" w:hAnsi="Arial" w:cs="Arial"/>
          <w:i/>
        </w:rPr>
        <w:t xml:space="preserve">n the checklist </w:t>
      </w:r>
      <w:r>
        <w:rPr>
          <w:rFonts w:ascii="Arial" w:hAnsi="Arial" w:cs="Arial"/>
          <w:i/>
        </w:rPr>
        <w:t>on page 1</w:t>
      </w:r>
      <w:r w:rsidRPr="00330F25">
        <w:rPr>
          <w:rFonts w:ascii="Arial" w:hAnsi="Arial" w:cs="Arial"/>
          <w:i/>
        </w:rPr>
        <w:t xml:space="preserve"> will be used for Club Licensing purposes and all information included should be true and accurate. </w:t>
      </w:r>
    </w:p>
    <w:p w14:paraId="00D6A629" w14:textId="77777777" w:rsidR="00330F25" w:rsidRPr="00330F25" w:rsidRDefault="00330F25" w:rsidP="00330F25">
      <w:pPr>
        <w:rPr>
          <w:rFonts w:ascii="Arial" w:hAnsi="Arial" w:cs="Arial"/>
          <w:i/>
        </w:rPr>
      </w:pPr>
    </w:p>
    <w:p w14:paraId="287CE001" w14:textId="151FB380" w:rsidR="007A1294" w:rsidRPr="00330F25" w:rsidRDefault="00330F25" w:rsidP="007A1294">
      <w:pPr>
        <w:spacing w:after="0" w:line="360" w:lineRule="auto"/>
        <w:rPr>
          <w:rFonts w:ascii="Arial" w:hAnsi="Arial" w:cs="Arial"/>
          <w:b/>
          <w:i/>
        </w:rPr>
      </w:pPr>
      <w:r w:rsidRPr="00330F25">
        <w:rPr>
          <w:rFonts w:ascii="Arial" w:hAnsi="Arial" w:cs="Arial"/>
          <w:b/>
          <w:i/>
        </w:rPr>
        <w:t xml:space="preserve">We the undersigned confirm that: </w:t>
      </w:r>
      <w:r w:rsidR="007A1294" w:rsidRPr="00330F25">
        <w:rPr>
          <w:rFonts w:ascii="Arial" w:hAnsi="Arial" w:cs="Arial"/>
          <w:b/>
          <w:i/>
        </w:rPr>
        <w:t xml:space="preserve"> </w:t>
      </w:r>
    </w:p>
    <w:p w14:paraId="75599DAB" w14:textId="7A63686F" w:rsidR="007A1294" w:rsidRPr="00330F25" w:rsidRDefault="00330F25" w:rsidP="00330F25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330F25">
        <w:rPr>
          <w:rFonts w:ascii="Arial" w:hAnsi="Arial" w:cs="Arial"/>
          <w:i/>
        </w:rPr>
        <w:t xml:space="preserve">The information </w:t>
      </w:r>
      <w:r w:rsidR="007A1294" w:rsidRPr="00330F25">
        <w:rPr>
          <w:rFonts w:ascii="Arial" w:hAnsi="Arial" w:cs="Arial"/>
          <w:i/>
        </w:rPr>
        <w:t xml:space="preserve">contained on the </w:t>
      </w:r>
      <w:r w:rsidRPr="00330F25">
        <w:rPr>
          <w:rFonts w:ascii="Arial" w:hAnsi="Arial" w:cs="Arial"/>
          <w:i/>
        </w:rPr>
        <w:t xml:space="preserve">above </w:t>
      </w:r>
      <w:r w:rsidR="007A1294" w:rsidRPr="00330F25">
        <w:rPr>
          <w:rFonts w:ascii="Arial" w:hAnsi="Arial" w:cs="Arial"/>
          <w:i/>
        </w:rPr>
        <w:t xml:space="preserve">checklist is true and accurate. </w:t>
      </w:r>
      <w:r w:rsidR="007A1294" w:rsidRPr="00330F25">
        <w:rPr>
          <w:rFonts w:ascii="Arial" w:hAnsi="Arial" w:cs="Arial"/>
          <w:b/>
        </w:rPr>
        <w:t xml:space="preserve"> </w:t>
      </w:r>
    </w:p>
    <w:tbl>
      <w:tblPr>
        <w:tblStyle w:val="TableGrid"/>
        <w:tblpPr w:leftFromText="180" w:rightFromText="180" w:vertAnchor="text" w:tblpY="156"/>
        <w:tblW w:w="9918" w:type="dxa"/>
        <w:tblInd w:w="0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7A1294" w:rsidRPr="00330F25" w14:paraId="203588C9" w14:textId="77777777" w:rsidTr="00330F25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A0295B2" w14:textId="77777777" w:rsidR="007A1294" w:rsidRPr="00330F25" w:rsidRDefault="007A1294">
            <w:pPr>
              <w:rPr>
                <w:rFonts w:ascii="Arial" w:hAnsi="Arial" w:cs="Arial"/>
                <w:b/>
              </w:rPr>
            </w:pPr>
          </w:p>
        </w:tc>
      </w:tr>
      <w:tr w:rsidR="007A1294" w:rsidRPr="00330F25" w14:paraId="3530D5FD" w14:textId="77777777" w:rsidTr="00330F2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468F" w14:textId="73D26212" w:rsidR="007A1294" w:rsidRPr="00330F25" w:rsidRDefault="00330F25">
            <w:pPr>
              <w:rPr>
                <w:rFonts w:ascii="Arial" w:hAnsi="Arial" w:cs="Arial"/>
              </w:rPr>
            </w:pPr>
            <w:r w:rsidRPr="00330F25">
              <w:rPr>
                <w:rFonts w:ascii="Arial" w:hAnsi="Arial" w:cs="Arial"/>
              </w:rPr>
              <w:t xml:space="preserve">Name and position of authorised club signatory: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6FD" w14:textId="75F5758F" w:rsidR="007A1294" w:rsidRPr="00330F25" w:rsidRDefault="00A91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Keith Stewart</w:t>
            </w:r>
          </w:p>
        </w:tc>
      </w:tr>
      <w:tr w:rsidR="007A1294" w:rsidRPr="00330F25" w14:paraId="1BF27485" w14:textId="77777777" w:rsidTr="00330F2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08BA" w14:textId="339D0050" w:rsidR="007A1294" w:rsidRPr="00330F25" w:rsidRDefault="00330F25">
            <w:pPr>
              <w:rPr>
                <w:rFonts w:ascii="Arial" w:hAnsi="Arial" w:cs="Arial"/>
              </w:rPr>
            </w:pPr>
            <w:r w:rsidRPr="00330F25">
              <w:rPr>
                <w:rFonts w:ascii="Arial" w:hAnsi="Arial" w:cs="Arial"/>
              </w:rPr>
              <w:t xml:space="preserve">Signed: </w:t>
            </w:r>
            <w:r w:rsidR="007A1294" w:rsidRPr="00330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9BCA" w14:textId="777F6A9F" w:rsidR="007A1294" w:rsidRPr="00330F25" w:rsidRDefault="00E43AEF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2A3A63" wp14:editId="650EE611">
                  <wp:extent cx="1143000" cy="395288"/>
                  <wp:effectExtent l="0" t="0" r="0" b="5080"/>
                  <wp:docPr id="1" name="Picture 1" descr="C:\Users\802253840\desktop\Keith 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02253840\desktop\Keith S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9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94" w:rsidRPr="00330F25" w14:paraId="620B3BBE" w14:textId="77777777" w:rsidTr="00330F2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C784" w14:textId="418419ED" w:rsidR="007A1294" w:rsidRPr="00330F25" w:rsidRDefault="00330F25">
            <w:pPr>
              <w:rPr>
                <w:rFonts w:ascii="Arial" w:hAnsi="Arial" w:cs="Arial"/>
              </w:rPr>
            </w:pPr>
            <w:r w:rsidRPr="00330F25">
              <w:rPr>
                <w:rFonts w:ascii="Arial" w:hAnsi="Arial" w:cs="Arial"/>
              </w:rPr>
              <w:t xml:space="preserve">Name of Child Wellbeing and Protection Officer: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B71" w14:textId="237E3444" w:rsidR="007A1294" w:rsidRPr="00330F25" w:rsidRDefault="00883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Russell Pryde</w:t>
            </w:r>
          </w:p>
        </w:tc>
      </w:tr>
      <w:tr w:rsidR="00330F25" w:rsidRPr="00330F25" w14:paraId="55082790" w14:textId="77777777" w:rsidTr="00883F7A">
        <w:trPr>
          <w:trHeight w:val="6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424B" w14:textId="03E378A3" w:rsidR="00330F25" w:rsidRPr="00330F25" w:rsidRDefault="00330F25">
            <w:pPr>
              <w:rPr>
                <w:rFonts w:ascii="Arial" w:hAnsi="Arial" w:cs="Arial"/>
              </w:rPr>
            </w:pPr>
            <w:r w:rsidRPr="00330F25">
              <w:rPr>
                <w:rFonts w:ascii="Arial" w:hAnsi="Arial" w:cs="Arial"/>
              </w:rPr>
              <w:t xml:space="preserve">Signed: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2577" w14:textId="32A66445" w:rsidR="00330F25" w:rsidRPr="00330F25" w:rsidRDefault="00883F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61844F" wp14:editId="46B48E33">
                  <wp:extent cx="895350" cy="53515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144" cy="54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F25" w:rsidRPr="00330F25" w14:paraId="5B454D6C" w14:textId="77777777" w:rsidTr="00FB4CC5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7A16" w14:textId="3B93E989" w:rsidR="00330F25" w:rsidRPr="00330F25" w:rsidRDefault="00330F25">
            <w:pPr>
              <w:rPr>
                <w:rFonts w:ascii="Arial" w:hAnsi="Arial" w:cs="Arial"/>
              </w:rPr>
            </w:pPr>
            <w:r w:rsidRPr="00330F25">
              <w:rPr>
                <w:rFonts w:ascii="Arial" w:hAnsi="Arial" w:cs="Arial"/>
              </w:rPr>
              <w:t xml:space="preserve">For and behalf of </w:t>
            </w:r>
            <w:r w:rsidR="00883F7A">
              <w:rPr>
                <w:rFonts w:ascii="Arial" w:hAnsi="Arial" w:cs="Arial"/>
                <w:b/>
              </w:rPr>
              <w:t>Civil Service Strollers</w:t>
            </w:r>
            <w:r w:rsidRPr="00330F25">
              <w:rPr>
                <w:rFonts w:ascii="Arial" w:hAnsi="Arial" w:cs="Arial"/>
              </w:rPr>
              <w:t xml:space="preserve"> Football Club </w:t>
            </w:r>
          </w:p>
        </w:tc>
      </w:tr>
      <w:tr w:rsidR="00330F25" w:rsidRPr="00330F25" w14:paraId="415A0B96" w14:textId="77777777" w:rsidTr="00FB4CC5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D6FA" w14:textId="3F53A041" w:rsidR="00330F25" w:rsidRPr="00330F25" w:rsidRDefault="00330F25">
            <w:pPr>
              <w:rPr>
                <w:rFonts w:ascii="Arial" w:hAnsi="Arial" w:cs="Arial"/>
              </w:rPr>
            </w:pPr>
            <w:r w:rsidRPr="00330F25">
              <w:rPr>
                <w:rFonts w:ascii="Arial" w:hAnsi="Arial" w:cs="Arial"/>
              </w:rPr>
              <w:t xml:space="preserve">Date: </w:t>
            </w:r>
            <w:r w:rsidR="00883F7A">
              <w:rPr>
                <w:rFonts w:ascii="Arial" w:hAnsi="Arial" w:cs="Arial"/>
              </w:rPr>
              <w:t>20/1/2021</w:t>
            </w:r>
          </w:p>
        </w:tc>
      </w:tr>
    </w:tbl>
    <w:p w14:paraId="4B308D14" w14:textId="77777777" w:rsidR="00A60FAB" w:rsidRPr="00330F25" w:rsidRDefault="00A60FAB" w:rsidP="00A60FAB"/>
    <w:p w14:paraId="70AC0C01" w14:textId="3989040D" w:rsidR="00330F25" w:rsidRDefault="003103A9" w:rsidP="00A60FAB">
      <w:r>
        <w:t>Issue 2 – 06/06/</w:t>
      </w:r>
      <w:r w:rsidR="00484393">
        <w:t>2022 – KS</w:t>
      </w:r>
    </w:p>
    <w:p w14:paraId="771FEC1F" w14:textId="702E158E" w:rsidR="00484393" w:rsidRPr="00330F25" w:rsidRDefault="00484393" w:rsidP="00A60FAB">
      <w:r>
        <w:t>Issue 3 – 25/06/2023 - KS</w:t>
      </w:r>
    </w:p>
    <w:p w14:paraId="4897A908" w14:textId="77777777" w:rsidR="00330F25" w:rsidRPr="00330F25" w:rsidRDefault="00330F25" w:rsidP="00A60FAB"/>
    <w:sectPr w:rsidR="00330F25" w:rsidRPr="00330F25" w:rsidSect="006A00B7">
      <w:headerReference w:type="default" r:id="rId9"/>
      <w:footerReference w:type="default" r:id="rId10"/>
      <w:pgSz w:w="11906" w:h="16838"/>
      <w:pgMar w:top="1276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56B0" w14:textId="77777777" w:rsidR="00535B62" w:rsidRDefault="00535B62" w:rsidP="00A60FAB">
      <w:pPr>
        <w:spacing w:after="0" w:line="240" w:lineRule="auto"/>
      </w:pPr>
      <w:r>
        <w:separator/>
      </w:r>
    </w:p>
  </w:endnote>
  <w:endnote w:type="continuationSeparator" w:id="0">
    <w:p w14:paraId="3F8E33F9" w14:textId="77777777" w:rsidR="00535B62" w:rsidRDefault="00535B62" w:rsidP="00A6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00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A1C08" w14:textId="0EA2159F" w:rsidR="00280648" w:rsidRDefault="002806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1F48C" w14:textId="77777777" w:rsidR="00330F25" w:rsidRDefault="00330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543D" w14:textId="77777777" w:rsidR="00535B62" w:rsidRDefault="00535B62" w:rsidP="00A60FAB">
      <w:pPr>
        <w:spacing w:after="0" w:line="240" w:lineRule="auto"/>
      </w:pPr>
      <w:r>
        <w:separator/>
      </w:r>
    </w:p>
  </w:footnote>
  <w:footnote w:type="continuationSeparator" w:id="0">
    <w:p w14:paraId="39AAC229" w14:textId="77777777" w:rsidR="00535B62" w:rsidRDefault="00535B62" w:rsidP="00A6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22B1" w14:textId="09BC08CE" w:rsidR="00A60FAB" w:rsidRDefault="00A60FAB" w:rsidP="00A60FAB">
    <w:pPr>
      <w:pStyle w:val="Header"/>
      <w:tabs>
        <w:tab w:val="clear" w:pos="9026"/>
      </w:tabs>
    </w:pPr>
    <w:r w:rsidRPr="00495A5D">
      <w:rPr>
        <w:rFonts w:ascii="Arial" w:hAnsi="Arial" w:cs="Arial"/>
      </w:rPr>
      <w:t xml:space="preserve">Checklist – Child Wellbeing and Protection Policy </w:t>
    </w:r>
    <w:r w:rsidRPr="00495A5D">
      <w:rPr>
        <w:rFonts w:ascii="Arial" w:hAnsi="Arial" w:cs="Arial"/>
      </w:rPr>
      <w:tab/>
    </w:r>
    <w:r w:rsidRPr="00495A5D">
      <w:rPr>
        <w:rFonts w:ascii="Arial" w:hAnsi="Arial" w:cs="Arial"/>
      </w:rPr>
      <w:tab/>
    </w:r>
    <w:r>
      <w:tab/>
    </w:r>
    <w:r>
      <w:tab/>
    </w:r>
    <w:r>
      <w:tab/>
      <w:t xml:space="preserve"> </w:t>
    </w:r>
    <w:r w:rsidR="00495A5D">
      <w:t xml:space="preserve">              </w:t>
    </w:r>
    <w:r w:rsidRPr="00A60FAB">
      <w:rPr>
        <w:noProof/>
        <w:lang w:eastAsia="en-GB"/>
      </w:rPr>
      <w:drawing>
        <wp:inline distT="0" distB="0" distL="0" distR="0" wp14:anchorId="676086D1" wp14:editId="7D20E8E6">
          <wp:extent cx="501805" cy="584033"/>
          <wp:effectExtent l="0" t="0" r="0" b="6985"/>
          <wp:docPr id="2" name="Picture 2" descr="G:\Scottish FA\Branding, Logos &amp; Templates\Crests &amp; Logos\Scottish FA\ScottishFA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cottish FA\Branding, Logos &amp; Templates\Crests &amp; Logos\Scottish FA\ScottishFA c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58" cy="651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28E14" w14:textId="77777777" w:rsidR="00A60FAB" w:rsidRDefault="00A60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7BEC"/>
    <w:multiLevelType w:val="hybridMultilevel"/>
    <w:tmpl w:val="DB34F76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39757AC0"/>
    <w:multiLevelType w:val="hybridMultilevel"/>
    <w:tmpl w:val="E586CDCE"/>
    <w:lvl w:ilvl="0" w:tplc="204C67A6">
      <w:numFmt w:val="bullet"/>
      <w:lvlText w:val="-"/>
      <w:lvlJc w:val="left"/>
      <w:pPr>
        <w:ind w:left="75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A865E91"/>
    <w:multiLevelType w:val="hybridMultilevel"/>
    <w:tmpl w:val="511E791A"/>
    <w:lvl w:ilvl="0" w:tplc="2CB0B0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394E"/>
    <w:multiLevelType w:val="hybridMultilevel"/>
    <w:tmpl w:val="9A925E8C"/>
    <w:lvl w:ilvl="0" w:tplc="AF5E185A"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62BD2802"/>
    <w:multiLevelType w:val="hybridMultilevel"/>
    <w:tmpl w:val="710C56F0"/>
    <w:lvl w:ilvl="0" w:tplc="99D4E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7461D"/>
    <w:multiLevelType w:val="hybridMultilevel"/>
    <w:tmpl w:val="3F2606BE"/>
    <w:lvl w:ilvl="0" w:tplc="87881634">
      <w:numFmt w:val="bullet"/>
      <w:lvlText w:val="-"/>
      <w:lvlJc w:val="left"/>
      <w:pPr>
        <w:ind w:left="754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951790349">
    <w:abstractNumId w:val="4"/>
  </w:num>
  <w:num w:numId="2" w16cid:durableId="484469794">
    <w:abstractNumId w:val="3"/>
  </w:num>
  <w:num w:numId="3" w16cid:durableId="28772346">
    <w:abstractNumId w:val="0"/>
  </w:num>
  <w:num w:numId="4" w16cid:durableId="1758943138">
    <w:abstractNumId w:val="2"/>
  </w:num>
  <w:num w:numId="5" w16cid:durableId="1173185152">
    <w:abstractNumId w:val="1"/>
  </w:num>
  <w:num w:numId="6" w16cid:durableId="1308970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FAB"/>
    <w:rsid w:val="00237DA9"/>
    <w:rsid w:val="00280648"/>
    <w:rsid w:val="003103A9"/>
    <w:rsid w:val="003165BD"/>
    <w:rsid w:val="00330F25"/>
    <w:rsid w:val="003A4007"/>
    <w:rsid w:val="00484393"/>
    <w:rsid w:val="00495A5D"/>
    <w:rsid w:val="00535B62"/>
    <w:rsid w:val="00693A70"/>
    <w:rsid w:val="006947D1"/>
    <w:rsid w:val="006A00B7"/>
    <w:rsid w:val="007A1294"/>
    <w:rsid w:val="00883F7A"/>
    <w:rsid w:val="00935E9F"/>
    <w:rsid w:val="00A60FAB"/>
    <w:rsid w:val="00A9176B"/>
    <w:rsid w:val="00AF2CE9"/>
    <w:rsid w:val="00B715AE"/>
    <w:rsid w:val="00C23F46"/>
    <w:rsid w:val="00E43AEF"/>
    <w:rsid w:val="00E8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30C9AE"/>
  <w15:docId w15:val="{7C13801E-5727-4A5B-99CA-F06F5A90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F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FAB"/>
  </w:style>
  <w:style w:type="paragraph" w:styleId="Footer">
    <w:name w:val="footer"/>
    <w:basedOn w:val="Normal"/>
    <w:link w:val="FooterChar"/>
    <w:uiPriority w:val="99"/>
    <w:unhideWhenUsed/>
    <w:rsid w:val="00A60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FAB"/>
  </w:style>
  <w:style w:type="table" w:styleId="TableGrid">
    <w:name w:val="Table Grid"/>
    <w:basedOn w:val="TableNormal"/>
    <w:uiPriority w:val="39"/>
    <w:rsid w:val="00A60F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FA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3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A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Hughes</dc:creator>
  <cp:lastModifiedBy>keith stewart</cp:lastModifiedBy>
  <cp:revision>4</cp:revision>
  <dcterms:created xsi:type="dcterms:W3CDTF">2021-01-20T11:59:00Z</dcterms:created>
  <dcterms:modified xsi:type="dcterms:W3CDTF">2023-06-25T13:30:00Z</dcterms:modified>
</cp:coreProperties>
</file>